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F2C1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/>
        <w:ind w:left="0" w:right="0"/>
        <w:rPr>
          <w:sz w:val="30"/>
          <w:szCs w:val="30"/>
        </w:rPr>
      </w:pPr>
      <w:r>
        <w:rPr>
          <w:i w:val="0"/>
          <w:iCs w:val="0"/>
          <w:caps w:val="0"/>
          <w:color w:val="1F2329"/>
          <w:spacing w:val="0"/>
          <w:sz w:val="30"/>
          <w:szCs w:val="30"/>
          <w:bdr w:val="none" w:color="auto" w:sz="0" w:space="0"/>
          <w:shd w:val="clear" w:fill="FFFFFF"/>
        </w:rPr>
        <w:t>宇宙探索</w:t>
      </w:r>
    </w:p>
    <w:p w14:paraId="6084DA1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4" w:lineRule="atLeast"/>
        <w:ind w:left="0" w:right="0"/>
      </w:pPr>
      <w:r>
        <w:rPr>
          <w:rFonts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宇宙探索​</w:t>
      </w:r>
    </w:p>
    <w:p w14:paraId="02E3F2A8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24" w:lineRule="atLeast"/>
        <w:ind w:left="0" w:right="0" w:hanging="360"/>
      </w:pP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核心概念​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宇宙探索是人类利用科学技术手段，研究宇宙的起源、演化、结构和天体（恒星、行星、卫星、星系等）的性质、分布及运动规律的活动，目的是揭示宇宙奥秘，拓展人类对宇宙的认知，为人类未来发展（如太空移民、资源利用）提供支撑。​</w:t>
      </w:r>
    </w:p>
    <w:p w14:paraId="3E88117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24" w:lineRule="atLeast"/>
        <w:ind w:left="0" w:right="0" w:hanging="360"/>
      </w:pP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宇宙的基本构成​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天体系统：宇宙中的天体相互吸引、相互绕转形成天体系统，按层次从低到高依次为：地月系（地球与月球）→太阳系（太阳、八大行星、小行星等）→银河系（太阳系所在的星系，包含约 1000 亿 - 4000 亿颗恒星）→总星系（可观测宇宙，包含约 2 万亿个星系）。​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主要天体：​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恒星：由炽热气体组成，能自行发光发热的天体（如太阳，核心发生核聚变反应，释放巨大能量）。​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行星：围绕恒星运行，自身不发光，靠反射恒星光芒发亮的天体（如地球、火星、木星等，八大行星分为类地行星、巨行星、远日行星）。​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卫星：围绕行星运行的天体（如月球是地球的天然卫星，人造卫星是人类发射的绕地球运行的航天器）。​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其他天体：小行星（位于火星与木星之间的小行星带）、彗星（由冰物质组成，靠近太阳时会形成彗尾）、星云（由气体和尘埃组成的云雾状天体，是恒星形成的场所）、黑洞（质量极大、引力极强，连光都无法逃逸的天体）。​</w:t>
      </w:r>
    </w:p>
    <w:p w14:paraId="3D902AF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24" w:lineRule="atLeast"/>
        <w:ind w:left="0" w:right="0" w:hanging="360"/>
      </w:pP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宇宙探索的技术手段​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天文观测：​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地面观测：利用光学望远镜（观测可见光波段天体）、射电望远镜（观测射电波段，如中国 FAST 天眼，用于探测脉冲星、星际分子）、红外望远镜等，接收天体发出的电磁波，分析其物理性质。​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空间观测：发射空间望远镜（如哈勃空间望远镜、韦伯空间望远镜）、天文卫星（如开普勒卫星、TESS 卫星），摆脱大气干扰，观测更遥远、更清晰的天体，探测 X 射线、伽马射线等地面无法观测的波段。​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太空探测：​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无人探测：发射探测器对天体进行近距离探测或着陆探测，如月球探测器（嫦娥系列）、火星探测器（祝融号、毅力号）、木星探测器（朱诺号），通过拍摄影像、采集样本、分析环境数据，获取天体详细信息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载人航天：发射载人飞船（如神舟系列）、空间站（如国际空间站、中国空间站 “天宫”），让航天员进入太空，进行太空实验、天体观测、空间站建设等活动，为长期太空探索积累经验。​</w:t>
      </w:r>
    </w:p>
    <w:p w14:paraId="4EC1AFE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24" w:lineRule="atLeast"/>
        <w:ind w:left="0" w:right="0" w:hanging="360"/>
      </w:pP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宇宙探索的重大成果与意义​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重大成果：​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揭示太阳系奥秘：确认地球是太阳系八大行星之一，发现冥王星为矮行星，探测到火星上存在水的痕迹，了解木星、土星的大气结构和卫星特征。​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探索宇宙起源：通过观测宇宙微波背景辐射、遥远星系的红移现象，提出宇宙大爆炸理论，认为宇宙起源于约 138 亿年前的一次大爆炸，目前仍在膨胀。​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发现系外行星：截至目前，人类已发现数千颗系外行星（围绕其他恒星运行的行星），部分行星位于恒星的宜居带（可能存在液态水），为寻找地外生命提供线索。​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探索意义：​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科学价值：深化人类对宇宙起源、演化及生命起源的认知，推动物理学、天文学、生物学等学科的发展。​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技术价值：带动航天技术、新材料技术、人工智能等高新技术的突破，这些技术可转化应用于民用领域（如航天育种、医疗影像技术）。​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未来价值：探索太空资源（如月球的氦 - 3、小行星的矿产资源），为人类解决资源短缺问题提供可能；寻找宜居星球，为未来太空移民奠定基础，拓展人类的生存空间。​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挑战与展望：目前宇宙探索面临技术瓶颈（如长距离太空航行、太空辐射防护）、资金投入巨大、环境极端等挑战。未来，人类将继续推进月球基地建设、火星样本返回、系外行星探测等任务，逐步揭开宇宙的更多奥秘。​</w:t>
      </w:r>
    </w:p>
    <w:p w14:paraId="1FE4CCB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AlibabaPuHuiTi" w:hAnsi="AlibabaPuHuiTi" w:eastAsia="AlibabaPuHuiTi" w:cs="AlibabaPuHuiTi"/>
          <w:i w:val="0"/>
          <w:iCs w:val="0"/>
          <w:caps w:val="0"/>
          <w:color w:val="1F2329"/>
          <w:spacing w:val="0"/>
          <w:sz w:val="21"/>
          <w:szCs w:val="21"/>
        </w:rPr>
      </w:pPr>
      <w:r>
        <w:rPr>
          <w:rFonts w:hint="default" w:ascii="AlibabaPuHuiTi" w:hAnsi="AlibabaPuHuiTi" w:eastAsia="AlibabaPuHuiTi" w:cs="AlibabaPuHuiTi"/>
          <w:i w:val="0"/>
          <w:iCs w:val="0"/>
          <w:caps w:val="0"/>
          <w:color w:val="1F2329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42875" cy="142875"/>
            <wp:effectExtent l="0" t="0" r="0" b="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08ABFF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/>
        <w:ind w:left="0" w:right="0"/>
        <w:rPr>
          <w:sz w:val="30"/>
          <w:szCs w:val="30"/>
        </w:rPr>
      </w:pPr>
      <w:r>
        <w:rPr>
          <w:i w:val="0"/>
          <w:iCs w:val="0"/>
          <w:caps w:val="0"/>
          <w:color w:val="1F2329"/>
          <w:spacing w:val="0"/>
          <w:sz w:val="30"/>
          <w:szCs w:val="30"/>
          <w:bdr w:val="none" w:color="auto" w:sz="0" w:space="0"/>
          <w:shd w:val="clear" w:fill="FFFFFF"/>
        </w:rPr>
        <w:t>生态系统</w:t>
      </w:r>
    </w:p>
    <w:p w14:paraId="0975FDF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4" w:lineRule="atLeast"/>
        <w:ind w:left="0" w:right="0"/>
      </w:pP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生态系统​</w:t>
      </w:r>
    </w:p>
    <w:p w14:paraId="7E1636CB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24" w:lineRule="atLeast"/>
        <w:ind w:left="0" w:right="0" w:hanging="360"/>
      </w:pP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核心概念​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生态系统是指在一定空间内，生物群落与非生物环境（阳光、温度、水、土壤等）相互作用、相互依存形成的统一整体，具有物质循环、能量流动和信息传递三大基本功能，按环境类型可分为森林、草原、湿地、海洋、淡水等生态系统。​</w:t>
      </w:r>
    </w:p>
    <w:p w14:paraId="026C8109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24" w:lineRule="atLeast"/>
        <w:ind w:left="0" w:right="0" w:hanging="360"/>
      </w:pP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生态系统的组成成分​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非生物的物质和能量：包括阳光（能量来源）、热能、水、空气、无机盐等，是生物生存的基础环境，为生物提供物质和能量支持。​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生产者：主要是绿色植物（也包括蓝细菌、光合细菌等），能通过光合作用将无机物（二氧化碳、水）转化为有机物，储存能量，是生态系统的能量基石，为其他生物提供食物来源。​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消费者：以其他生物为食的生物，包括植食性动物（如兔、牛）、肉食性动物（如狼、鹰）、杂食性动物（如人、熊）和寄生动物，消费者通过捕食或寄生获取能量，促进物质循环。​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分解者：主要是细菌、真菌和腐生动物（如蚯蚓、蜣螂），能将动植物遗体、排泄物等有机物分解为无机物（二氧化碳、水、无机盐），归还到环境中，供生产者重新利用，完成物质循环。​</w:t>
      </w:r>
    </w:p>
    <w:p w14:paraId="7CE86462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24" w:lineRule="atLeast"/>
        <w:ind w:left="0" w:right="0" w:hanging="360"/>
      </w:pP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生态系统的三大功能​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能量流动：能量从生产者固定太阳能开始，沿食物链（如草→兔→狼）和食物网单向流动，且逐级递减，传递效率约为 10%-20%（上一营养级的能量只有 10%-20% 能传递到下一营养级），因此生态系统中营养级数量一般不超过 5-6 级。​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物质循环：组成生物体的碳、氢、氧、氮、磷等元素，在生物群落与非生物环境之间循环流动（如碳循环：植物吸收二氧化碳合成有机物，生物呼吸作用和分解者分解将二氧化碳释放到大气中），物质循环具有全球性和循环性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信息传递：生物之间及生物与环境之间通过物理信息（如光、声、温度）、化学信息（如植物的生物碱、动物的信息素）、行为信息（如蜜蜂跳舞、鸟类求偶炫耀）传递信息，调节生物的种间关系，维持生态系统的稳定。​</w:t>
      </w:r>
    </w:p>
    <w:p w14:paraId="36F7C87F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24" w:lineRule="atLeast"/>
        <w:ind w:left="0" w:right="0" w:hanging="360"/>
      </w:pP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生态系统的稳定性与保护​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稳定性：生态系统具有一定的自我调节能力（如害虫数量增加时，天敌数量也会增加，抑制害虫泛滥），分为抵抗力稳定性（抵抗外界干扰、保持自身结构功能稳定的能力）和恢复力稳定性（受到破坏后恢复到原来状态的能力），自我调节能力越强，稳定性越高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保护意义：生态系统为人类提供食物、淡水、氧气等生存资源，调节气候、净化环境，维持生物多样性，生态系统破坏（如森林砍伐、湿地退化、环境污染）会导致生物多样性减少、气候异常等问题，威胁人类生存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保护措施：建立自然保护区、退耕还林还草、治理环境污染、控制外来物种入侵、倡导可持续发展等，维护生态系统的平衡与稳定。</w:t>
      </w:r>
    </w:p>
    <w:p w14:paraId="2BCA602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libabaPuHuiTi" w:hAnsi="AlibabaPuHuiTi" w:eastAsia="AlibabaPuHuiTi" w:cs="AlibabaPuHuiTi"/>
          <w:i w:val="0"/>
          <w:iCs w:val="0"/>
          <w:caps w:val="0"/>
          <w:color w:val="1F2329"/>
          <w:spacing w:val="0"/>
          <w:sz w:val="21"/>
          <w:szCs w:val="21"/>
        </w:rPr>
      </w:pPr>
      <w:r>
        <w:rPr>
          <w:rFonts w:hint="default" w:ascii="AlibabaPuHuiTi" w:hAnsi="AlibabaPuHuiTi" w:eastAsia="AlibabaPuHuiTi" w:cs="AlibabaPuHuiTi"/>
          <w:i w:val="0"/>
          <w:iCs w:val="0"/>
          <w:caps w:val="0"/>
          <w:color w:val="1F2329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42875" cy="142875"/>
            <wp:effectExtent l="0" t="0" r="0" b="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A2F530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/>
        <w:ind w:left="0" w:right="0"/>
        <w:rPr>
          <w:sz w:val="30"/>
          <w:szCs w:val="30"/>
        </w:rPr>
      </w:pPr>
      <w:r>
        <w:rPr>
          <w:i w:val="0"/>
          <w:iCs w:val="0"/>
          <w:caps w:val="0"/>
          <w:color w:val="1F2329"/>
          <w:spacing w:val="0"/>
          <w:sz w:val="30"/>
          <w:szCs w:val="30"/>
          <w:bdr w:val="none" w:color="auto" w:sz="0" w:space="0"/>
          <w:shd w:val="clear" w:fill="FFFFFF"/>
        </w:rPr>
        <w:t>声音的传播</w:t>
      </w:r>
    </w:p>
    <w:p w14:paraId="0A4D682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4" w:lineRule="atLeast"/>
        <w:ind w:left="0" w:right="0"/>
      </w:pP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声音的传播​</w:t>
      </w:r>
    </w:p>
    <w:p w14:paraId="748017C7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24" w:lineRule="atLeast"/>
        <w:ind w:left="0" w:right="0" w:hanging="360"/>
      </w:pP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核心概念​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声音是由物体振动产生的机械波，传播需要介质（固体、液体、气体），不能在真空中传播，传播过程中伴随能量的传递，其传播速度与介质种类、温度相关。​</w:t>
      </w:r>
    </w:p>
    <w:p w14:paraId="3208D58B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24" w:lineRule="atLeast"/>
        <w:ind w:left="0" w:right="0" w:hanging="360"/>
      </w:pP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传播的基本原理​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振动起源：发声体（如声带、琴弦、鼓面）振动时，会带动周围介质分子做往复运动，形成疏密相间的机械波（声波），声波以纵波形式传播（介质分子振动方向与波的传播方向一致）。​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介质依赖：声波的传播需要介质分子的相互作用来传递振动，真空中没有介质分子，振动无法传递，因此声音不能在真空中传播（如月球上宇航员需通过无线电交流）。​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传播速度：不同介质中声速不同，一般规律为：固体＞液体＞气体。在 1 标准大气压、15℃的空气中，声速约为 340m/s；在水中声速约为 1500m/s；在钢铁中声速约为 5200m/s。温度会影响介质分子运动速度，空气温度每升高 1℃，声速约增加 0.6m/s。​</w:t>
      </w:r>
    </w:p>
    <w:p w14:paraId="4996B9EF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24" w:lineRule="atLeast"/>
        <w:ind w:left="0" w:right="0" w:hanging="360"/>
      </w:pP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传播的特性​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反射：声波遇到障碍物时会发生反射，形成回声（如山谷回声、空房间内的声音反射），回声与原声的时间差大于 0.1 秒时，人耳能区分；小于 0.1 秒时，会加强原声（如演讲厅的声学设计利用反射增强声音响度）。​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折射：声波从一种介质进入另一种介质时，传播方向会发生偏折（如声音从空气传入水中），折射规律与介质声速相关，声速变化越大，折射角越大。​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衍射：声波能绕过障碍物继续传播（如隔墙能听到声音），波长越长，衍射现象越明显（低频声音衍射能力强，高频声音方向性强、衍射弱）。​</w:t>
      </w:r>
    </w:p>
    <w:p w14:paraId="2C0F193A"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24" w:lineRule="atLeast"/>
        <w:ind w:left="0" w:right="0" w:hanging="360"/>
      </w:pP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实际应用​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通信领域：利用声波传播进行水下通信（如声呐技术，通过发射和接收声波探测水下目标，用于航海、海洋勘探）。​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生活与工业：医学上的 B 超（超声波传播）用于检查人体内部器官；工业中利用超声波探伤，检测金属材料内部的裂纹；日常中的语音交流、广播、音乐播放等，均依赖声音在空气中的传播。</w:t>
      </w:r>
    </w:p>
    <w:p w14:paraId="13DA121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libabaPuHuiTi" w:hAnsi="AlibabaPuHuiTi" w:eastAsia="AlibabaPuHuiTi" w:cs="AlibabaPuHuiTi"/>
          <w:i w:val="0"/>
          <w:iCs w:val="0"/>
          <w:caps w:val="0"/>
          <w:color w:val="1F2329"/>
          <w:spacing w:val="0"/>
          <w:sz w:val="21"/>
          <w:szCs w:val="21"/>
        </w:rPr>
      </w:pPr>
      <w:r>
        <w:rPr>
          <w:rFonts w:hint="default" w:ascii="AlibabaPuHuiTi" w:hAnsi="AlibabaPuHuiTi" w:eastAsia="AlibabaPuHuiTi" w:cs="AlibabaPuHuiTi"/>
          <w:i w:val="0"/>
          <w:iCs w:val="0"/>
          <w:caps w:val="0"/>
          <w:color w:val="1F2329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42875" cy="142875"/>
            <wp:effectExtent l="0" t="0" r="0" b="0"/>
            <wp:docPr id="5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42E9A8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/>
        <w:ind w:left="0" w:right="0"/>
        <w:rPr>
          <w:sz w:val="30"/>
          <w:szCs w:val="30"/>
        </w:rPr>
      </w:pPr>
      <w:r>
        <w:rPr>
          <w:i w:val="0"/>
          <w:iCs w:val="0"/>
          <w:caps w:val="0"/>
          <w:color w:val="1F2329"/>
          <w:spacing w:val="0"/>
          <w:sz w:val="30"/>
          <w:szCs w:val="30"/>
          <w:bdr w:val="none" w:color="auto" w:sz="0" w:space="0"/>
          <w:shd w:val="clear" w:fill="FFFFFF"/>
        </w:rPr>
        <w:t>植物的生长</w:t>
      </w:r>
    </w:p>
    <w:p w14:paraId="1F8E1F6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2" w:afterAutospacing="0" w:line="24" w:lineRule="atLeast"/>
        <w:ind w:left="0" w:right="0"/>
      </w:pP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​1. 核心概念​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植物生长是指植物在生命周期中，通过细胞分裂、伸长和分化，实现体积增大、重量增加及器官形成的过程，本质是物质积累与形态建成的统一，受遗传信息和环境因素共同调控。​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2. 生长的基本过程​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种子萌发阶段：种子吸水膨胀后，胚根突破种皮发育为根，胚轴伸长将胚芽推出土壤，胚芽发育为茎和叶，依赖种子内储存的淀粉、蛋白质等营养物质供能，需适宜的温度、水分和氧气。​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营养生长阶段：根、茎、叶快速生长，根向下延伸吸收水和无机盐，茎向上生长支撑植株并运输物质，叶通过光合作用制造有机物，此阶段需充足光照、水肥及适宜的空气湿度。​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生殖生长阶段：植物达到成熟后，花芽分化形成花，经传粉受精后，子房发育为果实，胚珠发育为种子，完成繁殖周期，部分植物（如一年生草本）生殖生长后会逐渐衰老死亡。​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3. 关键影响因素​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内部因素：遗传基因决定植物的生长速率、形态特征（如矮生玉米与高秆玉米）和生命周期（一年生、多年生）；植物激素（生长素、赤霉素、细胞分裂素等）调控细胞分裂、伸长、分化及开花结果。​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外部因素：光照是光合作用的能量来源，影响叶绿素合成和开花（如长日照植物小麦需长光照才开花）；温度影响酶活性，过低或过高会抑制生长（如热带植物在低温下易冻伤）；水分是细胞的主要成分，参与光合作用和物质运输，缺水会导致气孔关闭、生长停滞；土壤中的无机盐（氮、磷、钾等）是植物生长的必需营养，氮肥促进叶生长，磷肥促进开花结果，钾肥增强抗逆性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4. 生长的意义与应用​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意义：植物通过生长积累有机物，为自身繁殖和生态系统提供物质基础，同时通过光合作用吸收二氧化碳、释放氧气，调节气候。​</w:t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F2329"/>
          <w:spacing w:val="0"/>
          <w:sz w:val="21"/>
          <w:szCs w:val="21"/>
          <w:bdr w:val="none" w:color="auto" w:sz="0" w:space="0"/>
          <w:shd w:val="clear" w:fill="FFFFFF"/>
        </w:rPr>
        <w:t>应用：农业生产中，通过控制光照时长（如大棚种植反季节蔬菜）、合理施肥、调控温度湿度，促进作物生长发育，提高产量；园艺中，利用植物激素（如生长素）促进扦插枝条生根，培育优良品种。</w:t>
      </w:r>
    </w:p>
    <w:p w14:paraId="673FE80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libabaPuHuiT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861D38"/>
    <w:multiLevelType w:val="multilevel"/>
    <w:tmpl w:val="A0861D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08D0388E"/>
    <w:multiLevelType w:val="multilevel"/>
    <w:tmpl w:val="08D038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1CC83256"/>
    <w:multiLevelType w:val="multilevel"/>
    <w:tmpl w:val="1CC832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A9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3905</Words>
  <Characters>3965</Characters>
  <Lines>0</Lines>
  <Paragraphs>0</Paragraphs>
  <TotalTime>0</TotalTime>
  <ScaleCrop>false</ScaleCrop>
  <LinksUpToDate>false</LinksUpToDate>
  <CharactersWithSpaces>4004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2025-12-15T03:01:37Z</dcterms:created>
  <dc:creator>apple</dc:creator>
  <cp:lastModifiedBy>ℒʝℋ</cp:lastModifiedBy>
  <dcterms:modified xsi:type="dcterms:W3CDTF">2025-12-15T03:02:22Z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eyJoZGlkIjoiMjhiNGQzNWRlNzQzM2M3YWYyMzNiZmYyMGRiNWVjNDEiLCJ1c2VySWQiOiI2NDA3MDE5NTgifQ==</vt:lpwstr>
  </property>
  <property fmtid="{D5CDD505-2E9C-101B-9397-08002B2CF9AE}" pid="4" name="ICV">
    <vt:lpwstr>A9FF67A587DF4E4C89F864FB3894521D_12</vt:lpwstr>
  </property>
</Properties>
</file>